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EA7" w:rsidRDefault="00564034">
      <w:pPr>
        <w:spacing w:after="0" w:line="259" w:lineRule="auto"/>
        <w:ind w:left="33" w:firstLine="0"/>
        <w:jc w:val="center"/>
      </w:pPr>
      <w:r>
        <w:rPr>
          <w:b/>
          <w:i/>
        </w:rPr>
        <w:t xml:space="preserve">VISITORS COMMITTEE MEETING MINUTES </w:t>
      </w:r>
    </w:p>
    <w:p w:rsidR="00446EA7" w:rsidRDefault="00564034">
      <w:pPr>
        <w:spacing w:after="0" w:line="259" w:lineRule="auto"/>
        <w:ind w:left="44"/>
        <w:jc w:val="center"/>
      </w:pPr>
      <w:r>
        <w:rPr>
          <w:i/>
        </w:rPr>
        <w:t>June 16th</w:t>
      </w:r>
      <w:r>
        <w:rPr>
          <w:i/>
        </w:rPr>
        <w:t xml:space="preserve">, 2023 at 8:15 AM </w:t>
      </w:r>
    </w:p>
    <w:p w:rsidR="00446EA7" w:rsidRDefault="00564034">
      <w:pPr>
        <w:spacing w:after="0" w:line="259" w:lineRule="auto"/>
        <w:ind w:left="44"/>
        <w:jc w:val="center"/>
      </w:pPr>
      <w:r>
        <w:rPr>
          <w:i/>
        </w:rPr>
        <w:t xml:space="preserve">City of Valley City Commission Chamber and Zoom </w:t>
      </w:r>
    </w:p>
    <w:p w:rsidR="00446EA7" w:rsidRDefault="00564034">
      <w:pPr>
        <w:spacing w:after="0" w:line="259" w:lineRule="auto"/>
        <w:ind w:left="0" w:firstLine="0"/>
      </w:pPr>
      <w:r>
        <w:rPr>
          <w:i/>
        </w:rPr>
        <w:t xml:space="preserve"> </w:t>
      </w:r>
    </w:p>
    <w:p w:rsidR="00446EA7" w:rsidRDefault="00564034">
      <w:pPr>
        <w:ind w:left="-5"/>
      </w:pPr>
      <w:r>
        <w:t>Chair Koepplin called the meeting to order at 8:15</w:t>
      </w:r>
      <w:r>
        <w:t xml:space="preserve"> a.m. </w:t>
      </w:r>
    </w:p>
    <w:p w:rsidR="00446EA7" w:rsidRDefault="00564034">
      <w:pPr>
        <w:spacing w:after="0" w:line="259" w:lineRule="auto"/>
        <w:ind w:left="0" w:firstLine="0"/>
      </w:pPr>
      <w:r>
        <w:t xml:space="preserve"> </w:t>
      </w:r>
    </w:p>
    <w:p w:rsidR="00446EA7" w:rsidRDefault="00564034">
      <w:pPr>
        <w:ind w:left="-5"/>
      </w:pPr>
      <w:r>
        <w:t xml:space="preserve">Present: Bobby Koepplin, </w:t>
      </w:r>
      <w:r>
        <w:t xml:space="preserve">Mary Lee Nielson, Tammy Jo Taft, Tyler </w:t>
      </w:r>
      <w:proofErr w:type="spellStart"/>
      <w:r>
        <w:t>Marthaler</w:t>
      </w:r>
      <w:proofErr w:type="spellEnd"/>
    </w:p>
    <w:p w:rsidR="00446EA7" w:rsidRDefault="00564034">
      <w:pPr>
        <w:spacing w:after="0" w:line="259" w:lineRule="auto"/>
        <w:ind w:left="0" w:firstLine="0"/>
      </w:pPr>
      <w:r>
        <w:t xml:space="preserve"> </w:t>
      </w:r>
    </w:p>
    <w:p w:rsidR="00446EA7" w:rsidRDefault="00564034">
      <w:pPr>
        <w:ind w:left="-5"/>
      </w:pPr>
      <w:r>
        <w:t>Guests Present: Tammy Drake</w:t>
      </w:r>
      <w:r>
        <w:t xml:space="preserve"> </w:t>
      </w:r>
    </w:p>
    <w:p w:rsidR="00446EA7" w:rsidRDefault="00564034">
      <w:pPr>
        <w:spacing w:after="0" w:line="259" w:lineRule="auto"/>
        <w:ind w:left="0" w:firstLine="0"/>
      </w:pPr>
      <w:r>
        <w:t xml:space="preserve"> </w:t>
      </w:r>
    </w:p>
    <w:p w:rsidR="00446EA7" w:rsidRDefault="00564034">
      <w:pPr>
        <w:spacing w:after="15"/>
        <w:ind w:left="-5"/>
      </w:pPr>
      <w:r>
        <w:rPr>
          <w:b/>
        </w:rPr>
        <w:t xml:space="preserve">Minutes </w:t>
      </w:r>
    </w:p>
    <w:p w:rsidR="00446EA7" w:rsidRDefault="00564034">
      <w:pPr>
        <w:ind w:left="-5"/>
      </w:pPr>
      <w:r>
        <w:t>Member Nielson</w:t>
      </w:r>
      <w:r>
        <w:t xml:space="preserve"> moved to approve the minutes from the May 23rd</w:t>
      </w:r>
      <w:r>
        <w:t>, 2023</w:t>
      </w:r>
      <w:r>
        <w:t xml:space="preserve"> meeting, seconded by Member </w:t>
      </w:r>
      <w:proofErr w:type="spellStart"/>
      <w:r>
        <w:t>Marthaler</w:t>
      </w:r>
      <w:proofErr w:type="spellEnd"/>
      <w:r>
        <w:t>. Motion pa</w:t>
      </w:r>
      <w:r>
        <w:t xml:space="preserve">ssed unanimously. </w:t>
      </w:r>
    </w:p>
    <w:p w:rsidR="00446EA7" w:rsidRDefault="00564034">
      <w:pPr>
        <w:spacing w:after="0" w:line="259" w:lineRule="auto"/>
        <w:ind w:left="0" w:firstLine="0"/>
      </w:pPr>
      <w:r>
        <w:t xml:space="preserve"> </w:t>
      </w:r>
    </w:p>
    <w:p w:rsidR="00446EA7" w:rsidRDefault="00564034">
      <w:pPr>
        <w:spacing w:after="15"/>
        <w:ind w:left="-5"/>
      </w:pPr>
      <w:r>
        <w:rPr>
          <w:b/>
        </w:rPr>
        <w:t>Consider Request for Extension to Sky Lanes’ Tourism Grant.</w:t>
      </w:r>
    </w:p>
    <w:p w:rsidR="00564034" w:rsidRDefault="00564034" w:rsidP="00564034">
      <w:pPr>
        <w:ind w:left="-5"/>
      </w:pPr>
      <w:r>
        <w:t>Tammy Drake requested an extension to the grant.  Several of the items they need to work on can only be completed during the time they are shut down in the summer.</w:t>
      </w:r>
    </w:p>
    <w:p w:rsidR="00446EA7" w:rsidRDefault="00564034">
      <w:pPr>
        <w:ind w:left="-5"/>
      </w:pPr>
      <w:r>
        <w:t xml:space="preserve">Member </w:t>
      </w:r>
      <w:proofErr w:type="spellStart"/>
      <w:r>
        <w:t>Marthaler</w:t>
      </w:r>
      <w:proofErr w:type="spellEnd"/>
      <w:r>
        <w:t xml:space="preserve"> moved to approve as a recommendation to the city commission a 6-month extension beginning July 1</w:t>
      </w:r>
      <w:r w:rsidRPr="00564034">
        <w:rPr>
          <w:vertAlign w:val="superscript"/>
        </w:rPr>
        <w:t>st</w:t>
      </w:r>
      <w:r>
        <w:t>, 2023 through December 31</w:t>
      </w:r>
      <w:r w:rsidRPr="00564034">
        <w:rPr>
          <w:vertAlign w:val="superscript"/>
        </w:rPr>
        <w:t>st</w:t>
      </w:r>
      <w:r>
        <w:t>, 2023 with the understanding that funds may be deobligated after the extension.</w:t>
      </w:r>
      <w:r>
        <w:t>, seconded by Member Taft</w:t>
      </w:r>
      <w:r>
        <w:t xml:space="preserve">.  Motion passed unanimously. </w:t>
      </w:r>
    </w:p>
    <w:p w:rsidR="00446EA7" w:rsidRDefault="00564034">
      <w:pPr>
        <w:spacing w:after="0" w:line="259" w:lineRule="auto"/>
        <w:ind w:left="0" w:firstLine="0"/>
      </w:pPr>
      <w:r>
        <w:rPr>
          <w:b/>
        </w:rPr>
        <w:t xml:space="preserve"> </w:t>
      </w:r>
    </w:p>
    <w:p w:rsidR="00446EA7" w:rsidRDefault="00564034">
      <w:pPr>
        <w:spacing w:after="15"/>
        <w:ind w:left="-5"/>
      </w:pPr>
      <w:r>
        <w:rPr>
          <w:b/>
        </w:rPr>
        <w:t xml:space="preserve">Other </w:t>
      </w:r>
    </w:p>
    <w:p w:rsidR="00446EA7" w:rsidRDefault="00564034">
      <w:pPr>
        <w:spacing w:after="0" w:line="259" w:lineRule="auto"/>
        <w:ind w:left="0" w:firstLine="0"/>
      </w:pPr>
      <w:r>
        <w:t>Member Koepplin provided an update on the Water Trail.</w:t>
      </w:r>
    </w:p>
    <w:p w:rsidR="00564034" w:rsidRDefault="00564034">
      <w:pPr>
        <w:spacing w:after="0" w:line="259" w:lineRule="auto"/>
        <w:ind w:left="0" w:firstLine="0"/>
      </w:pPr>
    </w:p>
    <w:p w:rsidR="00446EA7" w:rsidRDefault="00564034">
      <w:pPr>
        <w:spacing w:after="15"/>
        <w:ind w:left="-5"/>
      </w:pPr>
      <w:r>
        <w:rPr>
          <w:b/>
        </w:rPr>
        <w:t xml:space="preserve">Meeting Adjourned at 8:51 </w:t>
      </w:r>
      <w:bookmarkStart w:id="0" w:name="_GoBack"/>
      <w:bookmarkEnd w:id="0"/>
      <w:r>
        <w:rPr>
          <w:b/>
        </w:rPr>
        <w:t xml:space="preserve">a.m. </w:t>
      </w:r>
    </w:p>
    <w:p w:rsidR="00446EA7" w:rsidRDefault="00564034">
      <w:pPr>
        <w:spacing w:after="0" w:line="259" w:lineRule="auto"/>
        <w:ind w:left="0" w:firstLine="0"/>
      </w:pPr>
      <w:r>
        <w:rPr>
          <w:b/>
        </w:rPr>
        <w:t xml:space="preserve">  </w:t>
      </w:r>
    </w:p>
    <w:sectPr w:rsidR="00446EA7">
      <w:pgSz w:w="12240" w:h="15840"/>
      <w:pgMar w:top="1440" w:right="147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EA7"/>
    <w:rsid w:val="00446EA7"/>
    <w:rsid w:val="00564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B46A"/>
  <w15:docId w15:val="{362592BC-3F29-435B-BDE1-5158D526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Gehlhoff</dc:creator>
  <cp:keywords/>
  <cp:lastModifiedBy>Brandy Johnson</cp:lastModifiedBy>
  <cp:revision>2</cp:revision>
  <dcterms:created xsi:type="dcterms:W3CDTF">2023-06-16T20:34:00Z</dcterms:created>
  <dcterms:modified xsi:type="dcterms:W3CDTF">2023-06-16T20:34:00Z</dcterms:modified>
</cp:coreProperties>
</file>